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jc w:val="center"/>
      </w:pPr>
      <w:r>
        <w:t>Four Quadrant Speed Control of DC Motor</w:t>
      </w:r>
    </w:p>
    <w:p>
      <w:pPr>
        <w:pStyle w:val="Heading1"/>
      </w:pPr>
      <w:r>
        <w:t>1. Introduction</w:t>
      </w:r>
    </w:p>
    <w:p>
      <w:r>
        <w:rPr>
          <w:sz w:val="22"/>
        </w:rPr>
        <w:t>The Four Quadrant Speed Control of DC Motor project is an advanced electrical engineering system that demonstrates complete control over the speed and direction of a DC motor. Unlike conventional DC motor projects that focus only on forward or reverse operation, this project covers all four operating quadrants: forward motoring, forward braking, reverse motoring, and reverse braking. This makes the project highly relevant for industrial applications, academic learning, and research-based engineering education.</w:t>
        <w:br/>
        <w:br/>
        <w:t>DC motors are widely used in industries due to their excellent speed control characteristics, high starting torque, and ease of control. Understanding four quadrant operation is essential for students who aim to work in areas such as motor drives, automation, robotics, and electric vehicles.</w:t>
      </w:r>
    </w:p>
    <w:p>
      <w:pPr>
        <w:pStyle w:val="Heading1"/>
      </w:pPr>
      <w:r>
        <w:t>2. Objectives of the Project</w:t>
      </w:r>
    </w:p>
    <w:p>
      <w:r>
        <w:rPr>
          <w:sz w:val="22"/>
        </w:rPr>
        <w:t>The main objectives of this project are to design and implement a DC motor control system that can operate in all four quadrants, to demonstrate practical speed control using a potentiometer, and to provide clear understanding of braking and direction control methods.</w:t>
        <w:br/>
        <w:br/>
        <w:t>Additional objectives include enhancing students’ practical knowledge, bridging the gap between theory and implementation, and creating a ready-to-use model suitable for academic demonstrations and evaluations.</w:t>
      </w:r>
    </w:p>
    <w:p>
      <w:pPr>
        <w:pStyle w:val="Heading1"/>
      </w:pPr>
      <w:r>
        <w:t>3. Block Diagram Description</w:t>
      </w:r>
    </w:p>
    <w:p>
      <w:r>
        <w:rPr>
          <w:sz w:val="22"/>
        </w:rPr>
        <w:t>The block diagram of the system consists of a power supply unit, control unit, input devices, motor driver stage, relay-based direction control, DC motor, and display unit.</w:t>
        <w:br/>
        <w:br/>
        <w:t>The power supply provides regulated voltage to all modules. The control unit processes user inputs and generates control signals. The motor driver and relay circuit handle high current required by the DC motor, ensuring safe and reliable operation.</w:t>
      </w:r>
    </w:p>
    <w:p>
      <w:pPr>
        <w:pStyle w:val="Heading1"/>
      </w:pPr>
      <w:r>
        <w:t>4. Components Used</w:t>
      </w:r>
    </w:p>
    <w:p>
      <w:r>
        <w:rPr>
          <w:sz w:val="22"/>
        </w:rPr>
        <w:t>4.1 DC Motor:</w:t>
        <w:br/>
        <w:t>The DC motor used in this project represents a heavy-duty motor suitable for demonstrating industrial behavior. It converts electrical energy into mechanical energy and responds linearly to applied voltage, making it ideal for speed control experiments.</w:t>
        <w:br/>
        <w:br/>
        <w:t>4.2 Motor Driver Module:</w:t>
        <w:br/>
        <w:t>The motor driver amplifies low-power control signals to high-current outputs required by the DC motor. It ensures isolation between control circuitry and power circuitry.</w:t>
        <w:br/>
        <w:br/>
        <w:t>4.3 Relay Module:</w:t>
        <w:br/>
        <w:t>Relays are used for direction control and braking operations. They allow safe switching of motor polarity and braking configurations.</w:t>
        <w:br/>
        <w:br/>
        <w:t>4.4 Potentiometer:</w:t>
        <w:br/>
        <w:t>The potentiometer acts as an analog input device for speed control. By rotating it, the user can smoothly vary the motor speed.</w:t>
        <w:br/>
        <w:br/>
        <w:t>4.5 Microcontroller Unit:</w:t>
        <w:br/>
        <w:t>The microcontroller processes analog and digital inputs and generates control signals. It forms the brain of the system.</w:t>
        <w:br/>
        <w:br/>
        <w:t>4.6 LCD Display:</w:t>
        <w:br/>
        <w:t>The LCD provides real-time feedback such as speed percentage and system status.</w:t>
        <w:br/>
        <w:br/>
        <w:t>4.7 Power Supply:</w:t>
        <w:br/>
        <w:t>A regulated power supply ensures stable operation of all components.</w:t>
      </w:r>
    </w:p>
    <w:p>
      <w:pPr>
        <w:pStyle w:val="Heading1"/>
      </w:pPr>
      <w:r>
        <w:t>5. Software Used</w:t>
      </w:r>
    </w:p>
    <w:p>
      <w:r>
        <w:rPr>
          <w:sz w:val="22"/>
        </w:rPr>
        <w:t>The project uses embedded programming software to develop and upload code to the microcontroller. The software handles analog-to-digital conversion, PWM generation, relay logic, and display interfacing.</w:t>
        <w:br/>
        <w:br/>
        <w:t>The programming environment allows easy modification and debugging of control logic.</w:t>
      </w:r>
    </w:p>
    <w:p>
      <w:pPr>
        <w:pStyle w:val="Heading1"/>
      </w:pPr>
      <w:r>
        <w:t>6. Working Principle</w:t>
      </w:r>
    </w:p>
    <w:p>
      <w:r>
        <w:rPr>
          <w:sz w:val="22"/>
        </w:rPr>
        <w:t>The working of the four quadrant speed control system is based on controlling both the direction of current flow and the magnitude of applied voltage.</w:t>
        <w:br/>
        <w:br/>
        <w:t>Forward Motoring: Motor runs in forward direction with controlled speed.</w:t>
        <w:br/>
        <w:t>Forward Braking: Motor slows down while moving forward.</w:t>
        <w:br/>
        <w:t>Reverse Motoring: Motor runs in reverse direction.</w:t>
        <w:br/>
        <w:t>Reverse Braking: Motor slows down while moving in reverse.</w:t>
        <w:br/>
        <w:br/>
        <w:t>The potentiometer sets the speed, relays control direction and braking, and the motor driver handles current requirements.</w:t>
      </w:r>
    </w:p>
    <w:p>
      <w:pPr>
        <w:pStyle w:val="Heading1"/>
      </w:pPr>
      <w:r>
        <w:t>7. Advantages</w:t>
      </w:r>
    </w:p>
    <w:p>
      <w:r>
        <w:rPr>
          <w:sz w:val="22"/>
        </w:rPr>
        <w:t>Complete control over speed and direction.</w:t>
        <w:br/>
        <w:t>Demonstrates industrial motor control concepts.</w:t>
        <w:br/>
        <w:t>Suitable for academic projects and demonstrations.</w:t>
        <w:br/>
        <w:t>Expandable and upgradable design.</w:t>
      </w:r>
    </w:p>
    <w:p>
      <w:pPr>
        <w:pStyle w:val="Heading1"/>
      </w:pPr>
      <w:r>
        <w:t>8. Disadvantages</w:t>
      </w:r>
    </w:p>
    <w:p>
      <w:r>
        <w:rPr>
          <w:sz w:val="22"/>
        </w:rPr>
        <w:t>Higher circuit complexity compared to simple motor control projects.</w:t>
        <w:br/>
        <w:t>Increased cost due to additional components.</w:t>
        <w:br/>
        <w:t>Requires careful wiring and power management.</w:t>
      </w:r>
    </w:p>
    <w:p>
      <w:pPr>
        <w:pStyle w:val="Heading1"/>
      </w:pPr>
      <w:r>
        <w:t>9. Applications</w:t>
      </w:r>
    </w:p>
    <w:p>
      <w:r>
        <w:rPr>
          <w:sz w:val="22"/>
        </w:rPr>
        <w:t>Electric vehicles.</w:t>
        <w:br/>
        <w:t>Industrial conveyors and cranes.</w:t>
        <w:br/>
        <w:t>Elevators and hoists.</w:t>
        <w:br/>
        <w:t>Robotics and automation systems.</w:t>
        <w:br/>
        <w:t>Machine tools and motion control applications.</w:t>
      </w:r>
    </w:p>
    <w:p>
      <w:pPr>
        <w:pStyle w:val="Heading1"/>
      </w:pPr>
      <w:r>
        <w:t>10. Future Scope</w:t>
      </w:r>
    </w:p>
    <w:p>
      <w:r>
        <w:rPr>
          <w:sz w:val="22"/>
        </w:rPr>
        <w:t>The project can be extended by adding regenerative braking, closed-loop speed control, IoT-based monitoring, advanced motor drivers, and industrial-grade controllers.</w:t>
        <w:br/>
        <w:br/>
        <w:t>Such enhancements make it suitable for research and commercial applications.</w:t>
      </w:r>
    </w:p>
    <w:p>
      <w:pPr>
        <w:pStyle w:val="Heading1"/>
      </w:pPr>
      <w:r>
        <w:t>11. Conclusion</w:t>
      </w:r>
    </w:p>
    <w:p>
      <w:r>
        <w:rPr>
          <w:sz w:val="22"/>
        </w:rPr>
        <w:t>The Four Quadrant Speed Control of DC Motor project provides comprehensive understanding of DC motor control techniques. It is an excellent learning platform for students and a strong foundation for advanced motor drive studies.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